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09D3" w14:textId="3AC9F5B0" w:rsidR="0069572A" w:rsidRPr="007B1305" w:rsidRDefault="0069572A" w:rsidP="007B1305">
      <w:pPr>
        <w:pStyle w:val="af0"/>
        <w:spacing w:line="360" w:lineRule="auto"/>
        <w:ind w:left="0" w:right="0"/>
        <w:rPr>
          <w:rFonts w:ascii="Times New Roman" w:eastAsia="標楷體" w:hAnsi="Times New Roman" w:cs="Times New Roman"/>
          <w:b/>
          <w:sz w:val="40"/>
          <w:szCs w:val="40"/>
        </w:rPr>
      </w:pPr>
      <w:r w:rsidRPr="007B1305">
        <w:rPr>
          <w:rFonts w:ascii="Times New Roman" w:eastAsia="標楷體" w:hAnsi="Times New Roman" w:cs="Times New Roman" w:hint="eastAsia"/>
          <w:b/>
          <w:w w:val="110"/>
          <w:sz w:val="40"/>
          <w:szCs w:val="40"/>
        </w:rPr>
        <w:t>中華民國壘球協會</w:t>
      </w:r>
    </w:p>
    <w:p w14:paraId="1A7D23A8" w14:textId="0ECA5CD2" w:rsidR="007B1305" w:rsidRDefault="0069572A" w:rsidP="007B1305">
      <w:pPr>
        <w:pStyle w:val="1"/>
        <w:ind w:left="0" w:right="264"/>
        <w:rPr>
          <w:rFonts w:ascii="Times New Roman" w:eastAsia="標楷體" w:hAnsi="Times New Roman" w:cs="Times New Roman"/>
          <w:b/>
          <w:bCs/>
          <w:w w:val="110"/>
          <w:sz w:val="36"/>
          <w:szCs w:val="36"/>
          <w:u w:val="none"/>
        </w:rPr>
      </w:pPr>
      <w:r w:rsidRPr="007B1305">
        <w:rPr>
          <w:rFonts w:ascii="Times New Roman" w:eastAsia="標楷體" w:hAnsi="Times New Roman" w:cs="Times New Roman"/>
          <w:b/>
          <w:bCs/>
          <w:w w:val="110"/>
          <w:sz w:val="36"/>
          <w:szCs w:val="36"/>
          <w:u w:val="none"/>
        </w:rPr>
        <w:t>114</w:t>
      </w:r>
      <w:r w:rsidRPr="007B1305">
        <w:rPr>
          <w:rFonts w:ascii="Times New Roman" w:eastAsia="標楷體" w:hAnsi="Times New Roman" w:cs="Times New Roman" w:hint="eastAsia"/>
          <w:b/>
          <w:bCs/>
          <w:w w:val="110"/>
          <w:sz w:val="36"/>
          <w:szCs w:val="36"/>
          <w:u w:val="none"/>
        </w:rPr>
        <w:t>年度辦理培育優秀或具潛力運動選手計畫</w:t>
      </w:r>
    </w:p>
    <w:p w14:paraId="636126C8" w14:textId="5F0DBEE4" w:rsidR="004D0D37" w:rsidRPr="006D3128" w:rsidRDefault="0069572A" w:rsidP="008C5535">
      <w:pPr>
        <w:pStyle w:val="1"/>
        <w:ind w:left="0" w:right="264"/>
        <w:rPr>
          <w:rFonts w:ascii="Times New Roman" w:eastAsia="標楷體" w:hAnsi="Times New Roman" w:cs="Times New Roman"/>
          <w:sz w:val="20"/>
        </w:rPr>
      </w:pPr>
      <w:r w:rsidRPr="007B1305">
        <w:rPr>
          <w:rFonts w:ascii="Times New Roman" w:eastAsia="標楷體" w:hAnsi="Times New Roman" w:cs="Times New Roman" w:hint="eastAsia"/>
          <w:b/>
          <w:bCs/>
          <w:w w:val="110"/>
          <w:sz w:val="36"/>
          <w:szCs w:val="36"/>
          <w:u w:val="none"/>
        </w:rPr>
        <w:t>U</w:t>
      </w:r>
      <w:r w:rsidRPr="007B1305">
        <w:rPr>
          <w:rFonts w:ascii="Times New Roman" w:eastAsia="標楷體" w:hAnsi="Times New Roman" w:cs="Times New Roman"/>
          <w:b/>
          <w:bCs/>
          <w:w w:val="110"/>
          <w:sz w:val="36"/>
          <w:szCs w:val="36"/>
          <w:u w:val="none"/>
        </w:rPr>
        <w:t>15</w:t>
      </w:r>
      <w:r w:rsidR="007B1305" w:rsidRPr="007B1305">
        <w:rPr>
          <w:rFonts w:ascii="Times New Roman" w:eastAsia="標楷體" w:hAnsi="Times New Roman" w:cs="Times New Roman" w:hint="eastAsia"/>
          <w:b/>
          <w:bCs/>
          <w:w w:val="110"/>
          <w:sz w:val="36"/>
          <w:szCs w:val="36"/>
          <w:u w:val="none"/>
        </w:rPr>
        <w:t>培育隊</w:t>
      </w:r>
      <w:r w:rsidRPr="007B1305">
        <w:rPr>
          <w:rFonts w:ascii="Times New Roman" w:eastAsia="標楷體" w:hAnsi="Times New Roman" w:cs="Times New Roman" w:hint="eastAsia"/>
          <w:b/>
          <w:w w:val="110"/>
          <w:sz w:val="36"/>
          <w:szCs w:val="36"/>
          <w:u w:val="none"/>
        </w:rPr>
        <w:t>遴選辦法</w:t>
      </w:r>
    </w:p>
    <w:p w14:paraId="2119AB96" w14:textId="77777777" w:rsidR="004D0D37" w:rsidRPr="006D3128" w:rsidRDefault="004D0D37" w:rsidP="006D3128">
      <w:pPr>
        <w:pStyle w:val="a3"/>
        <w:spacing w:before="0"/>
        <w:ind w:left="0"/>
        <w:rPr>
          <w:rFonts w:ascii="Times New Roman" w:eastAsia="標楷體" w:hAnsi="Times New Roman" w:cs="Times New Roman"/>
          <w:sz w:val="13"/>
        </w:rPr>
      </w:pPr>
    </w:p>
    <w:p w14:paraId="70D866AA" w14:textId="03C9D705" w:rsidR="004D0D37" w:rsidRPr="007B1305" w:rsidRDefault="000A1FC7" w:rsidP="008C5535">
      <w:pPr>
        <w:pStyle w:val="a3"/>
        <w:numPr>
          <w:ilvl w:val="0"/>
          <w:numId w:val="7"/>
        </w:numPr>
        <w:spacing w:before="0" w:line="520" w:lineRule="atLeast"/>
        <w:ind w:left="0" w:firstLine="0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/>
          <w:sz w:val="28"/>
          <w:szCs w:val="28"/>
        </w:rPr>
        <w:t>教練團之組成</w:t>
      </w:r>
      <w:r w:rsidR="00927039">
        <w:rPr>
          <w:rFonts w:ascii="標楷體" w:eastAsia="標楷體" w:hAnsi="標楷體" w:cs="Times New Roman" w:hint="eastAsia"/>
          <w:sz w:val="28"/>
          <w:szCs w:val="28"/>
        </w:rPr>
        <w:t>(4名)</w:t>
      </w:r>
      <w:r w:rsidRPr="007B1305">
        <w:rPr>
          <w:rFonts w:ascii="標楷體" w:eastAsia="標楷體" w:hAnsi="標楷體" w:cs="Times New Roman"/>
          <w:sz w:val="28"/>
          <w:szCs w:val="28"/>
        </w:rPr>
        <w:t>：</w:t>
      </w:r>
    </w:p>
    <w:p w14:paraId="4D6EFCC9" w14:textId="2E589C43" w:rsidR="007B130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由</w:t>
      </w:r>
      <w:r w:rsidR="009E7A5C" w:rsidRPr="007B1305">
        <w:rPr>
          <w:rFonts w:ascii="標楷體" w:eastAsia="標楷體" w:hAnsi="標楷體" w:cs="Times New Roman"/>
          <w:sz w:val="28"/>
          <w:szCs w:val="28"/>
        </w:rPr>
        <w:t>本會主辦之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20</w:t>
      </w:r>
      <w:r w:rsidR="008B7AD5" w:rsidRPr="007B1305">
        <w:rPr>
          <w:rFonts w:ascii="標楷體" w:eastAsia="標楷體" w:hAnsi="標楷體" w:cs="Times New Roman"/>
          <w:sz w:val="28"/>
          <w:szCs w:val="28"/>
        </w:rPr>
        <w:t>2</w:t>
      </w:r>
      <w:r w:rsidR="00027384" w:rsidRPr="007B1305">
        <w:rPr>
          <w:rFonts w:ascii="標楷體" w:eastAsia="標楷體" w:hAnsi="標楷體" w:cs="Times New Roman" w:hint="eastAsia"/>
          <w:sz w:val="28"/>
          <w:szCs w:val="28"/>
        </w:rPr>
        <w:t>5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U15亞洲盃選拔賽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中遴選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共4名</w:t>
      </w:r>
      <w:r w:rsidR="006D3128" w:rsidRPr="007B1305">
        <w:rPr>
          <w:rFonts w:ascii="標楷體" w:eastAsia="標楷體" w:hAnsi="標楷體" w:cs="Times New Roman" w:hint="eastAsia"/>
          <w:sz w:val="28"/>
          <w:szCs w:val="28"/>
        </w:rPr>
        <w:t>，分配如下：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64067" w:rsidRPr="007B1305">
        <w:rPr>
          <w:rFonts w:ascii="標楷體" w:eastAsia="標楷體" w:hAnsi="標楷體" w:cs="Times New Roman"/>
          <w:sz w:val="28"/>
          <w:szCs w:val="28"/>
        </w:rPr>
        <w:t>冠軍隊：總教練1名</w:t>
      </w:r>
      <w:r w:rsidR="007B1305" w:rsidRPr="007B1305">
        <w:rPr>
          <w:rFonts w:ascii="標楷體" w:eastAsia="標楷體" w:hAnsi="標楷體" w:cs="Times New Roman"/>
          <w:sz w:val="28"/>
          <w:szCs w:val="28"/>
        </w:rPr>
        <w:t>（總教練須具中華民國壘球協會A級教練資格）、教練1名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5C5B419" w14:textId="186F8AF0" w:rsidR="00064067" w:rsidRPr="007B130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64067" w:rsidRPr="007B1305">
        <w:rPr>
          <w:rFonts w:ascii="標楷體" w:eastAsia="標楷體" w:hAnsi="標楷體" w:cs="Times New Roman"/>
          <w:sz w:val="28"/>
          <w:szCs w:val="28"/>
        </w:rPr>
        <w:t>亞軍隊：教練1名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C9B120D" w14:textId="0A31CF70" w:rsidR="00064067" w:rsidRPr="007B130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64067" w:rsidRPr="007B1305">
        <w:rPr>
          <w:rFonts w:ascii="標楷體" w:eastAsia="標楷體" w:hAnsi="標楷體" w:cs="Times New Roman"/>
          <w:sz w:val="28"/>
          <w:szCs w:val="28"/>
        </w:rPr>
        <w:t>另由總教練就參賽球隊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064067" w:rsidRPr="007B1305">
        <w:rPr>
          <w:rFonts w:ascii="標楷體" w:eastAsia="標楷體" w:hAnsi="標楷體" w:cs="Times New Roman"/>
          <w:sz w:val="28"/>
          <w:szCs w:val="28"/>
        </w:rPr>
        <w:t>依功能性遴選教練1名</w:t>
      </w:r>
      <w:r w:rsidR="007B13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D3EC24" w14:textId="77777777" w:rsidR="008C553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64067" w:rsidRPr="007B1305">
        <w:rPr>
          <w:rFonts w:ascii="標楷體" w:eastAsia="標楷體" w:hAnsi="標楷體" w:cs="Times New Roman" w:hint="eastAsia"/>
          <w:sz w:val="28"/>
          <w:szCs w:val="28"/>
        </w:rPr>
        <w:t>若冠軍隊總教練無法擔任代表隊總教練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64067" w:rsidRPr="007B1305">
        <w:rPr>
          <w:rFonts w:ascii="標楷體" w:eastAsia="標楷體" w:hAnsi="標楷體" w:cs="Times New Roman" w:hint="eastAsia"/>
          <w:sz w:val="28"/>
          <w:szCs w:val="28"/>
        </w:rPr>
        <w:t>則由選訓委員會自參賽隊伍教練團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38708F21" w14:textId="1C16F1EE" w:rsidR="00027384" w:rsidRPr="007B130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064067" w:rsidRPr="007B1305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64067" w:rsidRPr="007B1305">
        <w:rPr>
          <w:rFonts w:ascii="標楷體" w:eastAsia="標楷體" w:hAnsi="標楷體" w:cs="Times New Roman" w:hint="eastAsia"/>
          <w:sz w:val="28"/>
          <w:szCs w:val="28"/>
        </w:rPr>
        <w:t>遴選具備資格之總</w:t>
      </w:r>
      <w:r w:rsidR="007B1305" w:rsidRPr="007B1305">
        <w:rPr>
          <w:rFonts w:ascii="標楷體" w:eastAsia="標楷體" w:hAnsi="標楷體" w:cs="Times New Roman" w:hint="eastAsia"/>
          <w:sz w:val="28"/>
          <w:szCs w:val="28"/>
        </w:rPr>
        <w:t>教練。</w:t>
      </w:r>
    </w:p>
    <w:p w14:paraId="25DBF42B" w14:textId="4673AFDF" w:rsidR="004D0D37" w:rsidRPr="007B1305" w:rsidRDefault="000A1FC7" w:rsidP="008C5535">
      <w:pPr>
        <w:pStyle w:val="a3"/>
        <w:numPr>
          <w:ilvl w:val="0"/>
          <w:numId w:val="7"/>
        </w:numPr>
        <w:spacing w:before="0" w:line="520" w:lineRule="atLeast"/>
        <w:ind w:left="0" w:firstLine="0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/>
          <w:sz w:val="28"/>
          <w:szCs w:val="28"/>
        </w:rPr>
        <w:t>選手之組成</w:t>
      </w:r>
      <w:r w:rsidR="00927039">
        <w:rPr>
          <w:rFonts w:ascii="標楷體" w:eastAsia="標楷體" w:hAnsi="標楷體" w:cs="Times New Roman" w:hint="eastAsia"/>
          <w:sz w:val="28"/>
          <w:szCs w:val="28"/>
        </w:rPr>
        <w:t>(18名)</w:t>
      </w:r>
      <w:r w:rsidRPr="007B1305">
        <w:rPr>
          <w:rFonts w:ascii="標楷體" w:eastAsia="標楷體" w:hAnsi="標楷體" w:cs="Times New Roman"/>
          <w:sz w:val="28"/>
          <w:szCs w:val="28"/>
        </w:rPr>
        <w:t>：</w:t>
      </w:r>
    </w:p>
    <w:p w14:paraId="0D86C147" w14:textId="77777777" w:rsidR="008C553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由本會主辦之</w:t>
      </w:r>
      <w:r w:rsidR="007B1305" w:rsidRPr="007B1305">
        <w:rPr>
          <w:rFonts w:ascii="標楷體" w:eastAsia="標楷體" w:hAnsi="標楷體" w:cs="Times New Roman"/>
          <w:sz w:val="28"/>
          <w:szCs w:val="28"/>
        </w:rPr>
        <w:t>「2025 U15亞洲盃選拔賽」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中，遴選優秀選手共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18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名進入培育計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15C227A" w14:textId="77777777" w:rsidR="008C553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劃中培訓，經集訓後再由選訓委員會議遴選16人參加</w:t>
      </w:r>
      <w:r w:rsidR="00D02889" w:rsidRPr="00D02889">
        <w:rPr>
          <w:rFonts w:ascii="標楷體" w:eastAsia="標楷體" w:hAnsi="標楷體" w:cs="Times New Roman"/>
          <w:sz w:val="28"/>
          <w:szCs w:val="28"/>
        </w:rPr>
        <w:t>「2025 U15亞洲盃女子壘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72A9E69F" w14:textId="06A38860" w:rsidR="004D0D37" w:rsidRPr="007B1305" w:rsidRDefault="008C5535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02889" w:rsidRPr="00D02889">
        <w:rPr>
          <w:rFonts w:ascii="標楷體" w:eastAsia="標楷體" w:hAnsi="標楷體" w:cs="Times New Roman"/>
          <w:sz w:val="28"/>
          <w:szCs w:val="28"/>
        </w:rPr>
        <w:t>球賽」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。</w:t>
      </w:r>
    </w:p>
    <w:p w14:paraId="7150F7FB" w14:textId="65830352" w:rsidR="00027384" w:rsidRPr="007B1305" w:rsidRDefault="00027384" w:rsidP="008C5535">
      <w:pPr>
        <w:pStyle w:val="a3"/>
        <w:spacing w:before="0" w:line="520" w:lineRule="atLeast"/>
        <w:ind w:left="0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8C553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選手資格如下：</w:t>
      </w:r>
    </w:p>
    <w:p w14:paraId="4A464606" w14:textId="1016839A" w:rsidR="00027384" w:rsidRPr="007B1305" w:rsidRDefault="00027384" w:rsidP="008C5535">
      <w:pPr>
        <w:pStyle w:val="a3"/>
        <w:spacing w:before="0" w:line="520" w:lineRule="atLeas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/>
          <w:sz w:val="28"/>
          <w:szCs w:val="28"/>
        </w:rPr>
        <w:t>1.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年齡：</w:t>
      </w:r>
      <w:r w:rsidRPr="007B1305">
        <w:rPr>
          <w:rFonts w:ascii="標楷體" w:eastAsia="標楷體" w:hAnsi="標楷體" w:cs="Times New Roman"/>
          <w:sz w:val="28"/>
          <w:szCs w:val="28"/>
        </w:rPr>
        <w:t>2010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7B1305">
        <w:rPr>
          <w:rFonts w:ascii="標楷體" w:eastAsia="標楷體" w:hAnsi="標楷體" w:cs="Times New Roman"/>
          <w:sz w:val="28"/>
          <w:szCs w:val="28"/>
        </w:rPr>
        <w:t>1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7B1305">
        <w:rPr>
          <w:rFonts w:ascii="標楷體" w:eastAsia="標楷體" w:hAnsi="標楷體" w:cs="Times New Roman"/>
          <w:sz w:val="28"/>
          <w:szCs w:val="28"/>
        </w:rPr>
        <w:t>1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7B1305">
        <w:rPr>
          <w:rFonts w:ascii="標楷體" w:eastAsia="標楷體" w:hAnsi="標楷體" w:cs="Times New Roman"/>
          <w:sz w:val="28"/>
          <w:szCs w:val="28"/>
        </w:rPr>
        <w:t>(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7B1305">
        <w:rPr>
          <w:rFonts w:ascii="標楷體" w:eastAsia="標楷體" w:hAnsi="標楷體" w:cs="Times New Roman"/>
          <w:sz w:val="28"/>
          <w:szCs w:val="28"/>
        </w:rPr>
        <w:t>)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後至</w:t>
      </w:r>
      <w:r w:rsidRPr="007B1305">
        <w:rPr>
          <w:rFonts w:ascii="標楷體" w:eastAsia="標楷體" w:hAnsi="標楷體" w:cs="Times New Roman"/>
          <w:sz w:val="28"/>
          <w:szCs w:val="28"/>
        </w:rPr>
        <w:t>2012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7B1305">
        <w:rPr>
          <w:rFonts w:ascii="標楷體" w:eastAsia="標楷體" w:hAnsi="標楷體" w:cs="Times New Roman"/>
          <w:sz w:val="28"/>
          <w:szCs w:val="28"/>
        </w:rPr>
        <w:t>12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7B1305">
        <w:rPr>
          <w:rFonts w:ascii="標楷體" w:eastAsia="標楷體" w:hAnsi="標楷體" w:cs="Times New Roman"/>
          <w:sz w:val="28"/>
          <w:szCs w:val="28"/>
        </w:rPr>
        <w:t>31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7B1305">
        <w:rPr>
          <w:rFonts w:ascii="標楷體" w:eastAsia="標楷體" w:hAnsi="標楷體" w:cs="Times New Roman"/>
          <w:sz w:val="28"/>
          <w:szCs w:val="28"/>
        </w:rPr>
        <w:t>(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7B1305">
        <w:rPr>
          <w:rFonts w:ascii="標楷體" w:eastAsia="標楷體" w:hAnsi="標楷體" w:cs="Times New Roman"/>
          <w:sz w:val="28"/>
          <w:szCs w:val="28"/>
        </w:rPr>
        <w:t>)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前出生者。</w:t>
      </w:r>
    </w:p>
    <w:p w14:paraId="04F925EE" w14:textId="77777777" w:rsidR="00027384" w:rsidRPr="007B1305" w:rsidRDefault="00027384" w:rsidP="008C5535">
      <w:pPr>
        <w:pStyle w:val="a3"/>
        <w:spacing w:before="0" w:line="520" w:lineRule="atLeas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/>
          <w:sz w:val="28"/>
          <w:szCs w:val="28"/>
        </w:rPr>
        <w:t>2.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具備中華民國國籍。</w:t>
      </w:r>
    </w:p>
    <w:p w14:paraId="6A670570" w14:textId="1952ED70" w:rsidR="00027384" w:rsidRPr="007B1305" w:rsidRDefault="00027384" w:rsidP="008C5535">
      <w:pPr>
        <w:pStyle w:val="a3"/>
        <w:spacing w:before="0" w:line="520" w:lineRule="atLeast"/>
        <w:ind w:leftChars="322" w:left="974" w:right="188" w:hangingChars="95" w:hanging="266"/>
        <w:rPr>
          <w:rFonts w:ascii="標楷體" w:eastAsia="標楷體" w:hAnsi="標楷體" w:cs="Times New Roman"/>
          <w:sz w:val="28"/>
          <w:szCs w:val="28"/>
        </w:rPr>
      </w:pPr>
      <w:r w:rsidRPr="007B1305">
        <w:rPr>
          <w:rFonts w:ascii="標楷體" w:eastAsia="標楷體" w:hAnsi="標楷體" w:cs="Times New Roman"/>
          <w:sz w:val="28"/>
          <w:szCs w:val="28"/>
        </w:rPr>
        <w:t>3.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以上選手資格，依亞洲壘球總會發佈之</w:t>
      </w:r>
      <w:r w:rsidR="00D02889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7B1305">
        <w:rPr>
          <w:rFonts w:ascii="標楷體" w:eastAsia="標楷體" w:hAnsi="標楷體" w:cs="Times New Roman"/>
          <w:sz w:val="28"/>
          <w:szCs w:val="28"/>
        </w:rPr>
        <w:t>2025</w:t>
      </w:r>
      <w:r w:rsidR="00D0288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B1305">
        <w:rPr>
          <w:rFonts w:ascii="標楷體" w:eastAsia="標楷體" w:hAnsi="標楷體" w:cs="Times New Roman"/>
          <w:sz w:val="28"/>
          <w:szCs w:val="28"/>
        </w:rPr>
        <w:t>U1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5亞洲盃女子壘球賽</w:t>
      </w:r>
      <w:r w:rsidR="00D02889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7B1305">
        <w:rPr>
          <w:rFonts w:ascii="標楷體" w:eastAsia="標楷體" w:hAnsi="標楷體" w:cs="Times New Roman" w:hint="eastAsia"/>
          <w:sz w:val="28"/>
          <w:szCs w:val="28"/>
        </w:rPr>
        <w:t>競賽規程為準。</w:t>
      </w:r>
    </w:p>
    <w:p w14:paraId="7B014BB6" w14:textId="4BC6EC66" w:rsidR="004D0D37" w:rsidRPr="007B1305" w:rsidRDefault="00E4371B" w:rsidP="00E4371B">
      <w:pPr>
        <w:pStyle w:val="a3"/>
        <w:numPr>
          <w:ilvl w:val="0"/>
          <w:numId w:val="13"/>
        </w:numPr>
        <w:tabs>
          <w:tab w:val="left" w:pos="851"/>
        </w:tabs>
        <w:spacing w:before="0" w:line="520" w:lineRule="atLeast"/>
        <w:ind w:left="567" w:hanging="59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由冠軍隊總教練依選手名額及守備位置提名分配如下：</w:t>
      </w:r>
    </w:p>
    <w:p w14:paraId="5D30F860" w14:textId="77777777" w:rsidR="00E4371B" w:rsidRDefault="00E4371B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名額分配：冠軍隊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9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人、亞軍隊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4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人、季軍隊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2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人、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殿軍隊1人，另由選訓委員從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6D4B5185" w14:textId="3AB5662C" w:rsidR="004D0D37" w:rsidRPr="007B1305" w:rsidRDefault="00E4371B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參賽隊伍中，就守備位置遴選2人共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18</w:t>
      </w:r>
      <w:r w:rsidR="006D3128" w:rsidRPr="007B1305">
        <w:rPr>
          <w:rFonts w:ascii="標楷體" w:eastAsia="標楷體" w:hAnsi="標楷體" w:cs="Times New Roman"/>
          <w:sz w:val="28"/>
          <w:szCs w:val="28"/>
        </w:rPr>
        <w:t>人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。</w:t>
      </w:r>
    </w:p>
    <w:p w14:paraId="7D835778" w14:textId="5C1D8405" w:rsidR="004D0D37" w:rsidRPr="007B1305" w:rsidRDefault="00E4371B" w:rsidP="008C5535">
      <w:pPr>
        <w:pStyle w:val="a3"/>
        <w:spacing w:before="0" w:line="520" w:lineRule="atLeast"/>
        <w:ind w:leftChars="257" w:left="56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位置分配：投手3-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6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名、捕手</w:t>
      </w:r>
      <w:r w:rsidR="006D3128" w:rsidRPr="007B1305">
        <w:rPr>
          <w:rFonts w:ascii="標楷體" w:eastAsia="標楷體" w:hAnsi="標楷體" w:cs="Times New Roman" w:hint="eastAsia"/>
          <w:sz w:val="28"/>
          <w:szCs w:val="28"/>
        </w:rPr>
        <w:t>2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-</w:t>
      </w:r>
      <w:r w:rsidR="006D3128" w:rsidRPr="007B1305">
        <w:rPr>
          <w:rFonts w:ascii="標楷體" w:eastAsia="標楷體" w:hAnsi="標楷體" w:cs="Times New Roman" w:hint="eastAsia"/>
          <w:sz w:val="28"/>
          <w:szCs w:val="28"/>
        </w:rPr>
        <w:t>3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名、內野手</w:t>
      </w:r>
      <w:r w:rsidR="006B5303" w:rsidRPr="007B1305">
        <w:rPr>
          <w:rFonts w:ascii="標楷體" w:eastAsia="標楷體" w:hAnsi="標楷體" w:cs="Times New Roman"/>
          <w:sz w:val="28"/>
          <w:szCs w:val="28"/>
        </w:rPr>
        <w:t>4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-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7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名、外野手4-</w:t>
      </w:r>
      <w:r w:rsidR="0069572A" w:rsidRPr="007B1305">
        <w:rPr>
          <w:rFonts w:ascii="標楷體" w:eastAsia="標楷體" w:hAnsi="標楷體" w:cs="Times New Roman"/>
          <w:sz w:val="28"/>
          <w:szCs w:val="28"/>
        </w:rPr>
        <w:t>7</w:t>
      </w:r>
      <w:r w:rsidR="008F65AC" w:rsidRPr="007B1305">
        <w:rPr>
          <w:rFonts w:ascii="標楷體" w:eastAsia="標楷體" w:hAnsi="標楷體" w:cs="Times New Roman"/>
          <w:sz w:val="28"/>
          <w:szCs w:val="28"/>
        </w:rPr>
        <w:t>名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。</w:t>
      </w:r>
    </w:p>
    <w:p w14:paraId="00A09FC0" w14:textId="735E8C14" w:rsidR="008C5535" w:rsidRDefault="00E4371B" w:rsidP="008C5535">
      <w:pPr>
        <w:pStyle w:val="a3"/>
        <w:numPr>
          <w:ilvl w:val="0"/>
          <w:numId w:val="13"/>
        </w:numPr>
        <w:spacing w:before="0" w:line="520" w:lineRule="atLeast"/>
        <w:ind w:hanging="59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B7AD5" w:rsidRPr="007B1305">
        <w:rPr>
          <w:rFonts w:ascii="標楷體" w:eastAsia="標楷體" w:hAnsi="標楷體" w:cs="Times New Roman"/>
          <w:sz w:val="28"/>
          <w:szCs w:val="28"/>
        </w:rPr>
        <w:t>本次遴選之代表隊，將參加</w:t>
      </w:r>
      <w:r w:rsidR="00D02889" w:rsidRPr="00D02889">
        <w:rPr>
          <w:rFonts w:ascii="標楷體" w:eastAsia="標楷體" w:hAnsi="標楷體" w:cs="Times New Roman"/>
          <w:sz w:val="28"/>
          <w:szCs w:val="28"/>
        </w:rPr>
        <w:t>「2025 U15亞洲盃女子壘球賽」</w:t>
      </w:r>
      <w:r w:rsidR="00D02889">
        <w:rPr>
          <w:rFonts w:ascii="標楷體" w:eastAsia="標楷體" w:hAnsi="標楷體" w:cs="Times New Roman" w:hint="eastAsia"/>
          <w:sz w:val="28"/>
          <w:szCs w:val="28"/>
        </w:rPr>
        <w:t>賽事</w:t>
      </w:r>
      <w:r w:rsidR="008B7AD5" w:rsidRPr="007B1305">
        <w:rPr>
          <w:rFonts w:ascii="標楷體" w:eastAsia="標楷體" w:hAnsi="標楷體" w:cs="Times New Roman"/>
          <w:sz w:val="28"/>
          <w:szCs w:val="28"/>
        </w:rPr>
        <w:t>。</w:t>
      </w:r>
    </w:p>
    <w:p w14:paraId="07994C00" w14:textId="77777777" w:rsidR="00E4371B" w:rsidRDefault="00E4371B" w:rsidP="008C5535">
      <w:pPr>
        <w:pStyle w:val="a3"/>
        <w:spacing w:before="0" w:line="520" w:lineRule="atLeast"/>
        <w:ind w:left="59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C5535">
        <w:rPr>
          <w:rFonts w:ascii="標楷體" w:eastAsia="標楷體" w:hAnsi="標楷體" w:cs="Times New Roman" w:hint="eastAsia"/>
          <w:sz w:val="28"/>
          <w:szCs w:val="28"/>
        </w:rPr>
        <w:t>入選本代表隊之成員，於集訓和參賽期間不得參加其他運動項目之賽事(國中、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594D9B7E" w14:textId="1F054CB5" w:rsidR="008C5535" w:rsidRPr="008C5535" w:rsidRDefault="00E4371B" w:rsidP="008C5535">
      <w:pPr>
        <w:pStyle w:val="a3"/>
        <w:spacing w:before="0" w:line="520" w:lineRule="atLeast"/>
        <w:ind w:left="592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C5535">
        <w:rPr>
          <w:rFonts w:ascii="標楷體" w:eastAsia="標楷體" w:hAnsi="標楷體" w:cs="Times New Roman" w:hint="eastAsia"/>
          <w:sz w:val="28"/>
          <w:szCs w:val="28"/>
        </w:rPr>
        <w:t>高中女子棒球聯賽不在此限)。</w:t>
      </w:r>
    </w:p>
    <w:p w14:paraId="3DA526A6" w14:textId="77777777" w:rsidR="00E4371B" w:rsidRDefault="00E4371B" w:rsidP="008C5535">
      <w:pPr>
        <w:pStyle w:val="a3"/>
        <w:numPr>
          <w:ilvl w:val="0"/>
          <w:numId w:val="14"/>
        </w:numPr>
        <w:spacing w:before="0" w:line="520" w:lineRule="atLeast"/>
        <w:ind w:hanging="59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本遴選辦法及教練、選手名單，經本會選訓委員會審議後，報請理事長核定，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7AEC2325" w14:textId="7BE005CD" w:rsidR="004D0D37" w:rsidRPr="007B1305" w:rsidRDefault="00E4371B" w:rsidP="00E4371B">
      <w:pPr>
        <w:pStyle w:val="a3"/>
        <w:spacing w:before="0" w:line="520" w:lineRule="atLeast"/>
        <w:ind w:left="59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A1FC7" w:rsidRPr="007B1305">
        <w:rPr>
          <w:rFonts w:ascii="標楷體" w:eastAsia="標楷體" w:hAnsi="標楷體" w:cs="Times New Roman"/>
          <w:sz w:val="28"/>
          <w:szCs w:val="28"/>
        </w:rPr>
        <w:t>並陳教育部體育署核備。</w:t>
      </w:r>
    </w:p>
    <w:sectPr w:rsidR="004D0D37" w:rsidRPr="007B1305" w:rsidSect="00D02889">
      <w:type w:val="continuous"/>
      <w:pgSz w:w="11910" w:h="16840"/>
      <w:pgMar w:top="709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7891" w14:textId="77777777" w:rsidR="0004014D" w:rsidRDefault="0004014D" w:rsidP="009E7A5C">
      <w:r>
        <w:separator/>
      </w:r>
    </w:p>
  </w:endnote>
  <w:endnote w:type="continuationSeparator" w:id="0">
    <w:p w14:paraId="51647FC9" w14:textId="77777777" w:rsidR="0004014D" w:rsidRDefault="0004014D" w:rsidP="009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wTeXFangSong">
    <w:altName w:val="MS Gothic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F0C8" w14:textId="77777777" w:rsidR="0004014D" w:rsidRDefault="0004014D" w:rsidP="009E7A5C">
      <w:r>
        <w:separator/>
      </w:r>
    </w:p>
  </w:footnote>
  <w:footnote w:type="continuationSeparator" w:id="0">
    <w:p w14:paraId="59580D26" w14:textId="77777777" w:rsidR="0004014D" w:rsidRDefault="0004014D" w:rsidP="009E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CB6"/>
    <w:multiLevelType w:val="hybridMultilevel"/>
    <w:tmpl w:val="815413E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04E56C25"/>
    <w:multiLevelType w:val="hybridMultilevel"/>
    <w:tmpl w:val="504A8CA6"/>
    <w:lvl w:ilvl="0" w:tplc="04090015">
      <w:start w:val="1"/>
      <w:numFmt w:val="taiwaneseCountingThousand"/>
      <w:lvlText w:val="%1、"/>
      <w:lvlJc w:val="left"/>
      <w:pPr>
        <w:ind w:left="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2" w15:restartNumberingAfterBreak="0">
    <w:nsid w:val="09F079CD"/>
    <w:multiLevelType w:val="hybridMultilevel"/>
    <w:tmpl w:val="EFF04CBE"/>
    <w:lvl w:ilvl="0" w:tplc="DAE4155E">
      <w:start w:val="2"/>
      <w:numFmt w:val="decimal"/>
      <w:lvlText w:val="%1."/>
      <w:lvlJc w:val="left"/>
      <w:pPr>
        <w:ind w:left="1032" w:hanging="322"/>
      </w:pPr>
      <w:rPr>
        <w:rFonts w:ascii="標楷體" w:eastAsia="標楷體" w:hAnsi="標楷體" w:cs="WenQuanYi Zen Hei Mono" w:hint="default"/>
        <w:spacing w:val="-2"/>
        <w:w w:val="99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FB4EF2"/>
    <w:multiLevelType w:val="hybridMultilevel"/>
    <w:tmpl w:val="82B8335E"/>
    <w:lvl w:ilvl="0" w:tplc="A0CEB1B2">
      <w:start w:val="1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2535282F"/>
    <w:multiLevelType w:val="hybridMultilevel"/>
    <w:tmpl w:val="929E542C"/>
    <w:lvl w:ilvl="0" w:tplc="FFFFFFFF">
      <w:start w:val="1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72" w:hanging="480"/>
      </w:pPr>
    </w:lvl>
    <w:lvl w:ilvl="2" w:tplc="FFFFFFFF" w:tentative="1">
      <w:start w:val="1"/>
      <w:numFmt w:val="lowerRoman"/>
      <w:lvlText w:val="%3."/>
      <w:lvlJc w:val="right"/>
      <w:pPr>
        <w:ind w:left="1552" w:hanging="480"/>
      </w:pPr>
    </w:lvl>
    <w:lvl w:ilvl="3" w:tplc="FFFFFFFF" w:tentative="1">
      <w:start w:val="1"/>
      <w:numFmt w:val="decimal"/>
      <w:lvlText w:val="%4."/>
      <w:lvlJc w:val="left"/>
      <w:pPr>
        <w:ind w:left="20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2" w:hanging="480"/>
      </w:pPr>
    </w:lvl>
    <w:lvl w:ilvl="5" w:tplc="FFFFFFFF" w:tentative="1">
      <w:start w:val="1"/>
      <w:numFmt w:val="lowerRoman"/>
      <w:lvlText w:val="%6."/>
      <w:lvlJc w:val="right"/>
      <w:pPr>
        <w:ind w:left="2992" w:hanging="480"/>
      </w:pPr>
    </w:lvl>
    <w:lvl w:ilvl="6" w:tplc="FFFFFFFF" w:tentative="1">
      <w:start w:val="1"/>
      <w:numFmt w:val="decimal"/>
      <w:lvlText w:val="%7."/>
      <w:lvlJc w:val="left"/>
      <w:pPr>
        <w:ind w:left="34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2" w:hanging="480"/>
      </w:pPr>
    </w:lvl>
    <w:lvl w:ilvl="8" w:tplc="FFFFFFFF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 w15:restartNumberingAfterBreak="0">
    <w:nsid w:val="398A2514"/>
    <w:multiLevelType w:val="hybridMultilevel"/>
    <w:tmpl w:val="49387E88"/>
    <w:lvl w:ilvl="0" w:tplc="8C2E5C98">
      <w:start w:val="1"/>
      <w:numFmt w:val="taiwaneseCountingThousand"/>
      <w:lvlText w:val="%1、"/>
      <w:lvlJc w:val="left"/>
      <w:pPr>
        <w:ind w:left="9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458534AB"/>
    <w:multiLevelType w:val="hybridMultilevel"/>
    <w:tmpl w:val="ED8A57E6"/>
    <w:lvl w:ilvl="0" w:tplc="38F6ABBC">
      <w:start w:val="1"/>
      <w:numFmt w:val="decimal"/>
      <w:lvlText w:val="%1."/>
      <w:lvlJc w:val="left"/>
      <w:pPr>
        <w:ind w:left="591" w:hanging="480"/>
      </w:pPr>
      <w:rPr>
        <w:rFonts w:ascii="WenQuanYi Zen Hei Mono" w:eastAsia="WenQuanYi Zen Hei Mono" w:hAnsi="WenQuanYi Zen Hei Mono" w:cs="WenQuanYi Zen Hei Mono" w:hint="default"/>
        <w:spacing w:val="-2"/>
        <w:w w:val="99"/>
        <w:sz w:val="30"/>
        <w:szCs w:val="3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7" w15:restartNumberingAfterBreak="0">
    <w:nsid w:val="486A612D"/>
    <w:multiLevelType w:val="hybridMultilevel"/>
    <w:tmpl w:val="A2E6F3E0"/>
    <w:lvl w:ilvl="0" w:tplc="412205F4">
      <w:start w:val="1"/>
      <w:numFmt w:val="decimal"/>
      <w:suff w:val="nothing"/>
      <w:lvlText w:val="%1."/>
      <w:lvlJc w:val="left"/>
      <w:pPr>
        <w:ind w:left="434" w:hanging="322"/>
      </w:pPr>
      <w:rPr>
        <w:rFonts w:ascii="標楷體" w:eastAsia="標楷體" w:hAnsi="標楷體" w:cs="WenQuanYi Zen Hei Mono" w:hint="default"/>
        <w:spacing w:val="-2"/>
        <w:w w:val="99"/>
        <w:sz w:val="30"/>
        <w:szCs w:val="30"/>
        <w:lang w:val="en-US" w:eastAsia="zh-TW" w:bidi="ar-SA"/>
      </w:rPr>
    </w:lvl>
    <w:lvl w:ilvl="1" w:tplc="E06E8058">
      <w:numFmt w:val="bullet"/>
      <w:lvlText w:val="•"/>
      <w:lvlJc w:val="left"/>
      <w:pPr>
        <w:ind w:left="1976" w:hanging="322"/>
      </w:pPr>
      <w:rPr>
        <w:rFonts w:hint="default"/>
        <w:lang w:val="en-US" w:eastAsia="zh-TW" w:bidi="ar-SA"/>
      </w:rPr>
    </w:lvl>
    <w:lvl w:ilvl="2" w:tplc="1F9AD38C">
      <w:numFmt w:val="bullet"/>
      <w:lvlText w:val="•"/>
      <w:lvlJc w:val="left"/>
      <w:pPr>
        <w:ind w:left="2919" w:hanging="322"/>
      </w:pPr>
      <w:rPr>
        <w:rFonts w:hint="default"/>
        <w:lang w:val="en-US" w:eastAsia="zh-TW" w:bidi="ar-SA"/>
      </w:rPr>
    </w:lvl>
    <w:lvl w:ilvl="3" w:tplc="2850D210">
      <w:numFmt w:val="bullet"/>
      <w:lvlText w:val="•"/>
      <w:lvlJc w:val="left"/>
      <w:pPr>
        <w:ind w:left="3861" w:hanging="322"/>
      </w:pPr>
      <w:rPr>
        <w:rFonts w:hint="default"/>
        <w:lang w:val="en-US" w:eastAsia="zh-TW" w:bidi="ar-SA"/>
      </w:rPr>
    </w:lvl>
    <w:lvl w:ilvl="4" w:tplc="44B8D9FC">
      <w:numFmt w:val="bullet"/>
      <w:lvlText w:val="•"/>
      <w:lvlJc w:val="left"/>
      <w:pPr>
        <w:ind w:left="4804" w:hanging="322"/>
      </w:pPr>
      <w:rPr>
        <w:rFonts w:hint="default"/>
        <w:lang w:val="en-US" w:eastAsia="zh-TW" w:bidi="ar-SA"/>
      </w:rPr>
    </w:lvl>
    <w:lvl w:ilvl="5" w:tplc="33A82A60">
      <w:numFmt w:val="bullet"/>
      <w:lvlText w:val="•"/>
      <w:lvlJc w:val="left"/>
      <w:pPr>
        <w:ind w:left="5747" w:hanging="322"/>
      </w:pPr>
      <w:rPr>
        <w:rFonts w:hint="default"/>
        <w:lang w:val="en-US" w:eastAsia="zh-TW" w:bidi="ar-SA"/>
      </w:rPr>
    </w:lvl>
    <w:lvl w:ilvl="6" w:tplc="F008FB2C">
      <w:numFmt w:val="bullet"/>
      <w:lvlText w:val="•"/>
      <w:lvlJc w:val="left"/>
      <w:pPr>
        <w:ind w:left="6689" w:hanging="322"/>
      </w:pPr>
      <w:rPr>
        <w:rFonts w:hint="default"/>
        <w:lang w:val="en-US" w:eastAsia="zh-TW" w:bidi="ar-SA"/>
      </w:rPr>
    </w:lvl>
    <w:lvl w:ilvl="7" w:tplc="6E064752">
      <w:numFmt w:val="bullet"/>
      <w:lvlText w:val="•"/>
      <w:lvlJc w:val="left"/>
      <w:pPr>
        <w:ind w:left="7632" w:hanging="322"/>
      </w:pPr>
      <w:rPr>
        <w:rFonts w:hint="default"/>
        <w:lang w:val="en-US" w:eastAsia="zh-TW" w:bidi="ar-SA"/>
      </w:rPr>
    </w:lvl>
    <w:lvl w:ilvl="8" w:tplc="7F2EA98A">
      <w:numFmt w:val="bullet"/>
      <w:lvlText w:val="•"/>
      <w:lvlJc w:val="left"/>
      <w:pPr>
        <w:ind w:left="8575" w:hanging="322"/>
      </w:pPr>
      <w:rPr>
        <w:rFonts w:hint="default"/>
        <w:lang w:val="en-US" w:eastAsia="zh-TW" w:bidi="ar-SA"/>
      </w:rPr>
    </w:lvl>
  </w:abstractNum>
  <w:abstractNum w:abstractNumId="8" w15:restartNumberingAfterBreak="0">
    <w:nsid w:val="4AA67C0C"/>
    <w:multiLevelType w:val="hybridMultilevel"/>
    <w:tmpl w:val="62E8C842"/>
    <w:lvl w:ilvl="0" w:tplc="0409000F">
      <w:start w:val="1"/>
      <w:numFmt w:val="decimal"/>
      <w:lvlText w:val="%1."/>
      <w:lvlJc w:val="left"/>
      <w:pPr>
        <w:ind w:left="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9" w15:restartNumberingAfterBreak="0">
    <w:nsid w:val="4B3E5781"/>
    <w:multiLevelType w:val="hybridMultilevel"/>
    <w:tmpl w:val="8CB2E9EE"/>
    <w:lvl w:ilvl="0" w:tplc="C3DC4CA8">
      <w:start w:val="4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93285C"/>
    <w:multiLevelType w:val="hybridMultilevel"/>
    <w:tmpl w:val="1D1E889E"/>
    <w:lvl w:ilvl="0" w:tplc="A32089E2">
      <w:start w:val="6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3F5DFC"/>
    <w:multiLevelType w:val="hybridMultilevel"/>
    <w:tmpl w:val="A3D23466"/>
    <w:lvl w:ilvl="0" w:tplc="8C2E5C98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2" w15:restartNumberingAfterBreak="0">
    <w:nsid w:val="544D64CD"/>
    <w:multiLevelType w:val="hybridMultilevel"/>
    <w:tmpl w:val="974CB478"/>
    <w:lvl w:ilvl="0" w:tplc="6EC0205A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7F667B"/>
    <w:multiLevelType w:val="hybridMultilevel"/>
    <w:tmpl w:val="F0AC9A5C"/>
    <w:lvl w:ilvl="0" w:tplc="FFFFFFFF">
      <w:start w:val="1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72" w:hanging="480"/>
      </w:pPr>
    </w:lvl>
    <w:lvl w:ilvl="2" w:tplc="FFFFFFFF" w:tentative="1">
      <w:start w:val="1"/>
      <w:numFmt w:val="lowerRoman"/>
      <w:lvlText w:val="%3."/>
      <w:lvlJc w:val="right"/>
      <w:pPr>
        <w:ind w:left="1552" w:hanging="480"/>
      </w:pPr>
    </w:lvl>
    <w:lvl w:ilvl="3" w:tplc="FFFFFFFF" w:tentative="1">
      <w:start w:val="1"/>
      <w:numFmt w:val="decimal"/>
      <w:lvlText w:val="%4."/>
      <w:lvlJc w:val="left"/>
      <w:pPr>
        <w:ind w:left="20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2" w:hanging="480"/>
      </w:pPr>
    </w:lvl>
    <w:lvl w:ilvl="5" w:tplc="FFFFFFFF" w:tentative="1">
      <w:start w:val="1"/>
      <w:numFmt w:val="lowerRoman"/>
      <w:lvlText w:val="%6."/>
      <w:lvlJc w:val="right"/>
      <w:pPr>
        <w:ind w:left="2992" w:hanging="480"/>
      </w:pPr>
    </w:lvl>
    <w:lvl w:ilvl="6" w:tplc="FFFFFFFF" w:tentative="1">
      <w:start w:val="1"/>
      <w:numFmt w:val="decimal"/>
      <w:lvlText w:val="%7."/>
      <w:lvlJc w:val="left"/>
      <w:pPr>
        <w:ind w:left="34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2" w:hanging="480"/>
      </w:pPr>
    </w:lvl>
    <w:lvl w:ilvl="8" w:tplc="FFFFFFFF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1906799821">
    <w:abstractNumId w:val="7"/>
  </w:num>
  <w:num w:numId="2" w16cid:durableId="1173301265">
    <w:abstractNumId w:val="0"/>
  </w:num>
  <w:num w:numId="3" w16cid:durableId="655188025">
    <w:abstractNumId w:val="8"/>
  </w:num>
  <w:num w:numId="4" w16cid:durableId="1241526675">
    <w:abstractNumId w:val="12"/>
  </w:num>
  <w:num w:numId="5" w16cid:durableId="1650208583">
    <w:abstractNumId w:val="6"/>
  </w:num>
  <w:num w:numId="6" w16cid:durableId="1121921329">
    <w:abstractNumId w:val="2"/>
  </w:num>
  <w:num w:numId="7" w16cid:durableId="577521802">
    <w:abstractNumId w:val="3"/>
  </w:num>
  <w:num w:numId="8" w16cid:durableId="242690742">
    <w:abstractNumId w:val="11"/>
  </w:num>
  <w:num w:numId="9" w16cid:durableId="565915763">
    <w:abstractNumId w:val="5"/>
  </w:num>
  <w:num w:numId="10" w16cid:durableId="1857037215">
    <w:abstractNumId w:val="1"/>
  </w:num>
  <w:num w:numId="11" w16cid:durableId="1005088664">
    <w:abstractNumId w:val="4"/>
  </w:num>
  <w:num w:numId="12" w16cid:durableId="1454590348">
    <w:abstractNumId w:val="13"/>
  </w:num>
  <w:num w:numId="13" w16cid:durableId="497161585">
    <w:abstractNumId w:val="9"/>
  </w:num>
  <w:num w:numId="14" w16cid:durableId="271012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37"/>
    <w:rsid w:val="000012F5"/>
    <w:rsid w:val="00006877"/>
    <w:rsid w:val="00027384"/>
    <w:rsid w:val="0004014D"/>
    <w:rsid w:val="00064067"/>
    <w:rsid w:val="000A1FC7"/>
    <w:rsid w:val="001074BB"/>
    <w:rsid w:val="001258FA"/>
    <w:rsid w:val="00237B8F"/>
    <w:rsid w:val="002739E1"/>
    <w:rsid w:val="003D1D1D"/>
    <w:rsid w:val="004D0D37"/>
    <w:rsid w:val="004E53C0"/>
    <w:rsid w:val="0052130F"/>
    <w:rsid w:val="00552D26"/>
    <w:rsid w:val="005652A2"/>
    <w:rsid w:val="006552BF"/>
    <w:rsid w:val="006866D8"/>
    <w:rsid w:val="0069572A"/>
    <w:rsid w:val="006B5303"/>
    <w:rsid w:val="006D3128"/>
    <w:rsid w:val="00703AB8"/>
    <w:rsid w:val="0071075F"/>
    <w:rsid w:val="00711F22"/>
    <w:rsid w:val="00782E0D"/>
    <w:rsid w:val="007B109C"/>
    <w:rsid w:val="007B1305"/>
    <w:rsid w:val="007C38AF"/>
    <w:rsid w:val="008B7AD5"/>
    <w:rsid w:val="008C5535"/>
    <w:rsid w:val="008F65AC"/>
    <w:rsid w:val="00927039"/>
    <w:rsid w:val="009547C1"/>
    <w:rsid w:val="009A5989"/>
    <w:rsid w:val="009B0D9B"/>
    <w:rsid w:val="009E5999"/>
    <w:rsid w:val="009E7A5C"/>
    <w:rsid w:val="00A85F91"/>
    <w:rsid w:val="00AF61E3"/>
    <w:rsid w:val="00B90EDD"/>
    <w:rsid w:val="00C87318"/>
    <w:rsid w:val="00C94477"/>
    <w:rsid w:val="00CE7392"/>
    <w:rsid w:val="00D02889"/>
    <w:rsid w:val="00D44E05"/>
    <w:rsid w:val="00D47444"/>
    <w:rsid w:val="00D80EBA"/>
    <w:rsid w:val="00E4371B"/>
    <w:rsid w:val="00E742F2"/>
    <w:rsid w:val="00F71717"/>
    <w:rsid w:val="00FC5BBD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D573"/>
  <w15:docId w15:val="{38B4751A-0E1D-4D83-8244-7ED0805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WenQuanYi Zen Hei Mono" w:eastAsia="WenQuanYi Zen Hei Mono" w:hAnsi="WenQuanYi Zen Hei Mono" w:cs="WenQuanYi Zen Hei Mono"/>
      <w:lang w:eastAsia="zh-TW"/>
    </w:rPr>
  </w:style>
  <w:style w:type="paragraph" w:styleId="1">
    <w:name w:val="heading 1"/>
    <w:basedOn w:val="a"/>
    <w:uiPriority w:val="9"/>
    <w:qFormat/>
    <w:pPr>
      <w:spacing w:line="620" w:lineRule="exact"/>
      <w:ind w:left="1237" w:right="1311"/>
      <w:jc w:val="center"/>
      <w:outlineLvl w:val="0"/>
    </w:pPr>
    <w:rPr>
      <w:sz w:val="48"/>
      <w:szCs w:val="4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7"/>
      <w:ind w:left="11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7"/>
      <w:ind w:left="1072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7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A5C"/>
    <w:rPr>
      <w:rFonts w:ascii="WenQuanYi Zen Hei Mono" w:eastAsia="WenQuanYi Zen Hei Mono" w:hAnsi="WenQuanYi Zen Hei Mono" w:cs="WenQuanYi Zen Hei Mon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E7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A5C"/>
    <w:rPr>
      <w:rFonts w:ascii="WenQuanYi Zen Hei Mono" w:eastAsia="WenQuanYi Zen Hei Mono" w:hAnsi="WenQuanYi Zen Hei Mono" w:cs="WenQuanYi Zen Hei Mono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8F65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5AC"/>
  </w:style>
  <w:style w:type="character" w:customStyle="1" w:styleId="ab">
    <w:name w:val="註解文字 字元"/>
    <w:basedOn w:val="a0"/>
    <w:link w:val="aa"/>
    <w:uiPriority w:val="99"/>
    <w:semiHidden/>
    <w:rsid w:val="008F65AC"/>
    <w:rPr>
      <w:rFonts w:ascii="WenQuanYi Zen Hei Mono" w:eastAsia="WenQuanYi Zen Hei Mono" w:hAnsi="WenQuanYi Zen Hei Mono" w:cs="WenQuanYi Zen Hei Mono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65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F65AC"/>
    <w:rPr>
      <w:rFonts w:ascii="WenQuanYi Zen Hei Mono" w:eastAsia="WenQuanYi Zen Hei Mono" w:hAnsi="WenQuanYi Zen Hei Mono" w:cs="WenQuanYi Zen Hei Mono"/>
      <w:b/>
      <w:bCs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8F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F65A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f0">
    <w:name w:val="Title"/>
    <w:basedOn w:val="a"/>
    <w:link w:val="af1"/>
    <w:uiPriority w:val="10"/>
    <w:qFormat/>
    <w:rsid w:val="0069572A"/>
    <w:pPr>
      <w:spacing w:line="587" w:lineRule="exact"/>
      <w:ind w:left="1536" w:right="1609"/>
      <w:jc w:val="center"/>
    </w:pPr>
    <w:rPr>
      <w:rFonts w:ascii="cwTeXFangSong" w:eastAsia="cwTeXFangSong" w:hAnsi="cwTeXFangSong" w:cs="cwTeXFangSong"/>
      <w:sz w:val="44"/>
      <w:szCs w:val="44"/>
    </w:rPr>
  </w:style>
  <w:style w:type="character" w:customStyle="1" w:styleId="af1">
    <w:name w:val="標題 字元"/>
    <w:basedOn w:val="a0"/>
    <w:link w:val="af0"/>
    <w:uiPriority w:val="10"/>
    <w:rsid w:val="0069572A"/>
    <w:rPr>
      <w:rFonts w:ascii="cwTeXFangSong" w:eastAsia="cwTeXFangSong" w:hAnsi="cwTeXFangSong" w:cs="cwTeXFangSong"/>
      <w:sz w:val="44"/>
      <w:szCs w:val="4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壘 球 協 會</dc:title>
  <dc:creator>ctasa</dc:creator>
  <cp:lastModifiedBy>User</cp:lastModifiedBy>
  <cp:revision>7</cp:revision>
  <dcterms:created xsi:type="dcterms:W3CDTF">2024-11-13T02:10:00Z</dcterms:created>
  <dcterms:modified xsi:type="dcterms:W3CDTF">2024-11-14T04:03:00Z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